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333B1" w14:textId="77777777" w:rsidR="00463358" w:rsidRPr="003B09B5" w:rsidRDefault="00463358" w:rsidP="00463358">
      <w:pPr>
        <w:rPr>
          <w:rFonts w:ascii="Garamond" w:eastAsia="Aptos" w:hAnsi="Garamond" w:cs="Helvetica"/>
        </w:rPr>
      </w:pPr>
      <w:r w:rsidRPr="003B09B5">
        <w:rPr>
          <w:rFonts w:ascii="Garamond" w:eastAsia="Aptos" w:hAnsi="Garamond" w:cs="Helvetica"/>
          <w:b/>
          <w:bCs/>
        </w:rPr>
        <w:t>School Advisory Council Meeting – Media Center</w:t>
      </w:r>
    </w:p>
    <w:p w14:paraId="3792EB7D" w14:textId="52D3D9AB" w:rsidR="00463358" w:rsidRPr="003B09B5" w:rsidRDefault="00463358" w:rsidP="00463358">
      <w:pPr>
        <w:rPr>
          <w:rFonts w:ascii="Garamond" w:eastAsia="Aptos" w:hAnsi="Garamond" w:cs="Helvetica"/>
        </w:rPr>
      </w:pPr>
      <w:r>
        <w:rPr>
          <w:rFonts w:ascii="Garamond" w:eastAsia="Aptos" w:hAnsi="Garamond" w:cs="Helvetica"/>
          <w:b/>
          <w:bCs/>
          <w:i/>
          <w:iCs/>
        </w:rPr>
        <w:t>April 9, 2026</w:t>
      </w:r>
      <w:r w:rsidRPr="003B09B5">
        <w:rPr>
          <w:rFonts w:ascii="Garamond" w:eastAsia="Aptos" w:hAnsi="Garamond" w:cs="Helvetica"/>
          <w:b/>
          <w:bCs/>
        </w:rPr>
        <w:t xml:space="preserve"> </w:t>
      </w:r>
      <w:r w:rsidRPr="003B09B5">
        <w:rPr>
          <w:rFonts w:ascii="Garamond" w:eastAsia="Aptos" w:hAnsi="Garamond" w:cs="Helvetica"/>
          <w:b/>
          <w:bCs/>
          <w:i/>
          <w:iCs/>
        </w:rPr>
        <w:t>@ 3:</w:t>
      </w:r>
      <w:r>
        <w:rPr>
          <w:rFonts w:ascii="Garamond" w:eastAsia="Aptos" w:hAnsi="Garamond" w:cs="Helvetica"/>
          <w:b/>
          <w:bCs/>
          <w:i/>
          <w:iCs/>
        </w:rPr>
        <w:t>15</w:t>
      </w:r>
      <w:r w:rsidRPr="003B09B5">
        <w:rPr>
          <w:rFonts w:ascii="Garamond" w:eastAsia="Aptos" w:hAnsi="Garamond" w:cs="Helvetica"/>
          <w:b/>
          <w:bCs/>
          <w:i/>
          <w:iCs/>
        </w:rPr>
        <w:t>pm with optional Remote login</w:t>
      </w:r>
    </w:p>
    <w:p w14:paraId="1A60DA40" w14:textId="22A75613" w:rsidR="00463358" w:rsidRPr="009B6C8F" w:rsidRDefault="00463358" w:rsidP="00463358">
      <w:pPr>
        <w:rPr>
          <w:rFonts w:ascii="Garamond" w:eastAsia="Aptos" w:hAnsi="Garamond" w:cs="Helvetica"/>
        </w:rPr>
      </w:pPr>
      <w:r w:rsidRPr="003B09B5">
        <w:rPr>
          <w:rFonts w:ascii="Garamond" w:eastAsia="Aptos" w:hAnsi="Garamond" w:cs="Helvetica"/>
          <w:b/>
          <w:bCs/>
        </w:rPr>
        <w:t>Faculty Attendance</w:t>
      </w:r>
      <w:r w:rsidR="009B6C8F">
        <w:rPr>
          <w:rFonts w:ascii="Garamond" w:eastAsia="Aptos" w:hAnsi="Garamond" w:cs="Helvetica"/>
          <w:b/>
          <w:bCs/>
        </w:rPr>
        <w:t xml:space="preserve">; </w:t>
      </w:r>
      <w:r w:rsidR="009B6C8F" w:rsidRPr="009B6C8F">
        <w:rPr>
          <w:rFonts w:ascii="Garamond" w:eastAsia="Aptos" w:hAnsi="Garamond" w:cs="Helvetica"/>
        </w:rPr>
        <w:t>Nicole Saullo</w:t>
      </w:r>
      <w:r w:rsidR="009B6C8F">
        <w:rPr>
          <w:rFonts w:ascii="Garamond" w:eastAsia="Aptos" w:hAnsi="Garamond" w:cs="Helvetica"/>
        </w:rPr>
        <w:t>, Cathy Weber, Renee Tatman, Jennifer Collins, Carin White, Monique Keaton, Yeicris Lois, Dee Jaffa</w:t>
      </w:r>
    </w:p>
    <w:p w14:paraId="63056601" w14:textId="04B8178B" w:rsidR="00463358" w:rsidRPr="009B6C8F" w:rsidRDefault="00463358" w:rsidP="00463358">
      <w:pPr>
        <w:rPr>
          <w:rFonts w:ascii="Garamond" w:eastAsia="Aptos" w:hAnsi="Garamond" w:cs="Helvetica"/>
        </w:rPr>
      </w:pPr>
      <w:proofErr w:type="gramStart"/>
      <w:r w:rsidRPr="008E30DD">
        <w:rPr>
          <w:rFonts w:ascii="Garamond" w:eastAsia="Aptos" w:hAnsi="Garamond" w:cs="Helvetica"/>
          <w:b/>
          <w:bCs/>
        </w:rPr>
        <w:t xml:space="preserve">Non </w:t>
      </w:r>
      <w:r w:rsidR="009B6C8F" w:rsidRPr="008E30DD">
        <w:rPr>
          <w:rFonts w:ascii="Garamond" w:eastAsia="Aptos" w:hAnsi="Garamond" w:cs="Helvetica"/>
          <w:b/>
          <w:bCs/>
        </w:rPr>
        <w:t>Faculty</w:t>
      </w:r>
      <w:proofErr w:type="gramEnd"/>
      <w:r w:rsidR="009B6C8F" w:rsidRPr="008E30DD">
        <w:rPr>
          <w:rFonts w:ascii="Garamond" w:eastAsia="Aptos" w:hAnsi="Garamond" w:cs="Helvetica"/>
          <w:b/>
          <w:bCs/>
        </w:rPr>
        <w:t>;</w:t>
      </w:r>
      <w:r w:rsidR="009B6C8F">
        <w:rPr>
          <w:rFonts w:ascii="Garamond" w:eastAsia="Aptos" w:hAnsi="Garamond" w:cs="Helvetica"/>
          <w:b/>
          <w:bCs/>
        </w:rPr>
        <w:t xml:space="preserve"> </w:t>
      </w:r>
      <w:r w:rsidR="009B6C8F">
        <w:rPr>
          <w:rFonts w:ascii="Garamond" w:eastAsia="Aptos" w:hAnsi="Garamond" w:cs="Helvetica"/>
        </w:rPr>
        <w:t>Stacey Marks, Candy Scheaffer, Craig Sonders, Chris Solan, Heather Singletary</w:t>
      </w:r>
    </w:p>
    <w:p w14:paraId="32F61AE9" w14:textId="77777777" w:rsidR="00463358" w:rsidRDefault="00463358" w:rsidP="00463358">
      <w:pPr>
        <w:rPr>
          <w:rFonts w:ascii="Garamond" w:eastAsia="Aptos" w:hAnsi="Garamond" w:cs="Helvetica"/>
        </w:rPr>
      </w:pPr>
    </w:p>
    <w:p w14:paraId="2D76BF4A" w14:textId="7F3B053E" w:rsidR="00463358" w:rsidRPr="009B6C8F" w:rsidRDefault="00463358" w:rsidP="00463358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9B6C8F">
        <w:rPr>
          <w:rFonts w:ascii="Garamond" w:hAnsi="Garamond"/>
        </w:rPr>
        <w:t>Meeting called to order 3:16pm</w:t>
      </w:r>
    </w:p>
    <w:p w14:paraId="746ADE8F" w14:textId="434CF7D0" w:rsidR="00463358" w:rsidRPr="009B6C8F" w:rsidRDefault="00463358" w:rsidP="00463358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9B6C8F">
        <w:rPr>
          <w:rFonts w:ascii="Garamond" w:hAnsi="Garamond"/>
        </w:rPr>
        <w:t xml:space="preserve">Review and minutes approved </w:t>
      </w:r>
      <w:proofErr w:type="gramStart"/>
      <w:r w:rsidRPr="009B6C8F">
        <w:rPr>
          <w:rFonts w:ascii="Garamond" w:hAnsi="Garamond"/>
        </w:rPr>
        <w:t>from</w:t>
      </w:r>
      <w:proofErr w:type="gramEnd"/>
      <w:r w:rsidRPr="009B6C8F">
        <w:rPr>
          <w:rFonts w:ascii="Garamond" w:hAnsi="Garamond"/>
        </w:rPr>
        <w:t xml:space="preserve"> March 5</w:t>
      </w:r>
      <w:r w:rsidRPr="009B6C8F">
        <w:rPr>
          <w:rFonts w:ascii="Garamond" w:hAnsi="Garamond"/>
          <w:vertAlign w:val="superscript"/>
        </w:rPr>
        <w:t>th</w:t>
      </w:r>
      <w:r w:rsidRPr="009B6C8F">
        <w:rPr>
          <w:rFonts w:ascii="Garamond" w:hAnsi="Garamond"/>
        </w:rPr>
        <w:t xml:space="preserve"> </w:t>
      </w:r>
    </w:p>
    <w:p w14:paraId="7805458A" w14:textId="3A926E7F" w:rsidR="00463358" w:rsidRPr="009B6C8F" w:rsidRDefault="00463358" w:rsidP="00463358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9B6C8F">
        <w:rPr>
          <w:rFonts w:ascii="Garamond" w:hAnsi="Garamond"/>
        </w:rPr>
        <w:t>Financial Report $14,254.91</w:t>
      </w:r>
    </w:p>
    <w:p w14:paraId="591C7D5B" w14:textId="2B650F8E" w:rsidR="00463358" w:rsidRPr="009B6C8F" w:rsidRDefault="00463358" w:rsidP="00463358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9B6C8F">
        <w:rPr>
          <w:rFonts w:ascii="Garamond" w:hAnsi="Garamond"/>
        </w:rPr>
        <w:t xml:space="preserve">SAC Needs Assessment </w:t>
      </w:r>
      <w:r w:rsidR="009B6C8F" w:rsidRPr="009B6C8F">
        <w:rPr>
          <w:rFonts w:ascii="Garamond" w:hAnsi="Garamond"/>
        </w:rPr>
        <w:t>Survey</w:t>
      </w:r>
      <w:r w:rsidRPr="009B6C8F">
        <w:rPr>
          <w:rFonts w:ascii="Garamond" w:hAnsi="Garamond"/>
        </w:rPr>
        <w:t xml:space="preserve"> review results</w:t>
      </w:r>
    </w:p>
    <w:p w14:paraId="2E5853A1" w14:textId="20D80392" w:rsidR="00463358" w:rsidRPr="009B6C8F" w:rsidRDefault="00463358" w:rsidP="00463358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9B6C8F">
        <w:rPr>
          <w:rFonts w:ascii="Garamond" w:hAnsi="Garamond"/>
        </w:rPr>
        <w:t>Discussion of options and clarification of terminology for the School Recognition Funds Ballot. Tabled to next meeting to allow colleagues discussion</w:t>
      </w:r>
    </w:p>
    <w:p w14:paraId="1E5380C2" w14:textId="4EE45633" w:rsidR="00463358" w:rsidRPr="009B6C8F" w:rsidRDefault="00463358" w:rsidP="00463358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9B6C8F">
        <w:rPr>
          <w:rFonts w:ascii="Garamond" w:hAnsi="Garamond"/>
        </w:rPr>
        <w:t xml:space="preserve">Review title 1 Parent School Compact, using the info from the </w:t>
      </w:r>
      <w:r w:rsidR="009B6C8F" w:rsidRPr="009B6C8F">
        <w:rPr>
          <w:rFonts w:ascii="Garamond" w:hAnsi="Garamond"/>
        </w:rPr>
        <w:t>survey</w:t>
      </w:r>
      <w:r w:rsidRPr="009B6C8F">
        <w:rPr>
          <w:rFonts w:ascii="Garamond" w:hAnsi="Garamond"/>
        </w:rPr>
        <w:t xml:space="preserve"> to </w:t>
      </w:r>
      <w:proofErr w:type="spellStart"/>
      <w:r w:rsidRPr="009B6C8F">
        <w:rPr>
          <w:rFonts w:ascii="Garamond" w:hAnsi="Garamond"/>
        </w:rPr>
        <w:t>Learn.Grow.Adjust</w:t>
      </w:r>
      <w:proofErr w:type="spellEnd"/>
      <w:r w:rsidRPr="009B6C8F">
        <w:rPr>
          <w:rFonts w:ascii="Garamond" w:hAnsi="Garamond"/>
        </w:rPr>
        <w:t xml:space="preserve">. </w:t>
      </w:r>
    </w:p>
    <w:p w14:paraId="6AF6C85C" w14:textId="44CD6830" w:rsidR="00463358" w:rsidRPr="009B6C8F" w:rsidRDefault="00463358" w:rsidP="00463358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9B6C8F">
        <w:rPr>
          <w:rFonts w:ascii="Garamond" w:hAnsi="Garamond"/>
        </w:rPr>
        <w:t>Principal Updates – updates to school building requested for the summer</w:t>
      </w:r>
      <w:r w:rsidR="009B6C8F" w:rsidRPr="009B6C8F">
        <w:rPr>
          <w:rFonts w:ascii="Garamond" w:hAnsi="Garamond"/>
        </w:rPr>
        <w:t xml:space="preserve"> (</w:t>
      </w:r>
      <w:proofErr w:type="spellStart"/>
      <w:r w:rsidR="009B6C8F" w:rsidRPr="009B6C8F">
        <w:rPr>
          <w:rFonts w:ascii="Garamond" w:hAnsi="Garamond"/>
        </w:rPr>
        <w:t>i.e.bathroom</w:t>
      </w:r>
      <w:proofErr w:type="spellEnd"/>
      <w:r w:rsidR="009B6C8F" w:rsidRPr="009B6C8F">
        <w:rPr>
          <w:rFonts w:ascii="Garamond" w:hAnsi="Garamond"/>
        </w:rPr>
        <w:t xml:space="preserve"> upgrades, interior paint, cubbies, cafeteria tables, light fixtures)</w:t>
      </w:r>
    </w:p>
    <w:p w14:paraId="2F189091" w14:textId="26988F10" w:rsidR="009B6C8F" w:rsidRPr="009B6C8F" w:rsidRDefault="009B6C8F" w:rsidP="00463358">
      <w:pPr>
        <w:pStyle w:val="ListParagraph"/>
        <w:numPr>
          <w:ilvl w:val="0"/>
          <w:numId w:val="1"/>
        </w:numPr>
        <w:rPr>
          <w:rFonts w:ascii="Garamond" w:hAnsi="Garamond"/>
        </w:rPr>
      </w:pPr>
      <w:r w:rsidRPr="009B6C8F">
        <w:rPr>
          <w:rFonts w:ascii="Garamond" w:hAnsi="Garamond"/>
        </w:rPr>
        <w:t>Meeting adjourned 4:45</w:t>
      </w:r>
    </w:p>
    <w:sectPr w:rsidR="009B6C8F" w:rsidRPr="009B6C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A79C5"/>
    <w:multiLevelType w:val="hybridMultilevel"/>
    <w:tmpl w:val="6F4AF914"/>
    <w:lvl w:ilvl="0" w:tplc="D2EA133E">
      <w:start w:val="1"/>
      <w:numFmt w:val="upperRoman"/>
      <w:lvlText w:val="%1."/>
      <w:lvlJc w:val="left"/>
      <w:pPr>
        <w:ind w:left="1080" w:hanging="720"/>
      </w:pPr>
      <w:rPr>
        <w:rFonts w:ascii="Garamond" w:eastAsia="Aptos" w:hAnsi="Garamond" w:cs="Helvetic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2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358"/>
    <w:rsid w:val="002950F1"/>
    <w:rsid w:val="003E33F4"/>
    <w:rsid w:val="00463358"/>
    <w:rsid w:val="0087270A"/>
    <w:rsid w:val="009B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BFBC1"/>
  <w15:chartTrackingRefBased/>
  <w15:docId w15:val="{EEF7E9B6-D5E9-432C-A90F-51831AA2C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358"/>
  </w:style>
  <w:style w:type="paragraph" w:styleId="Heading1">
    <w:name w:val="heading 1"/>
    <w:basedOn w:val="Normal"/>
    <w:next w:val="Normal"/>
    <w:link w:val="Heading1Char"/>
    <w:uiPriority w:val="9"/>
    <w:qFormat/>
    <w:rsid w:val="00463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3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3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3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3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3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3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3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3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3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3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3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3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3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3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3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3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3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3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3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3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3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3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3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3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3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3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3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33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Marks</dc:creator>
  <cp:keywords/>
  <dc:description/>
  <cp:lastModifiedBy>Danielle Jaffa</cp:lastModifiedBy>
  <cp:revision>2</cp:revision>
  <dcterms:created xsi:type="dcterms:W3CDTF">2026-05-11T21:52:00Z</dcterms:created>
  <dcterms:modified xsi:type="dcterms:W3CDTF">2026-05-11T21:52:00Z</dcterms:modified>
</cp:coreProperties>
</file>