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716B" w14:textId="77777777" w:rsidR="008E30DD" w:rsidRPr="003B09B5" w:rsidRDefault="008E30DD" w:rsidP="008E30DD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</w:rPr>
        <w:t>School Advisory Council Meeting – Media Center</w:t>
      </w:r>
    </w:p>
    <w:p w14:paraId="2DB90D3C" w14:textId="7E5D8795" w:rsidR="008E30DD" w:rsidRPr="003B09B5" w:rsidRDefault="008E30DD" w:rsidP="008E30DD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  <w:i/>
          <w:iCs/>
        </w:rPr>
        <w:t xml:space="preserve">Thursday, </w:t>
      </w:r>
      <w:r>
        <w:rPr>
          <w:rFonts w:ascii="Garamond" w:eastAsia="Aptos" w:hAnsi="Garamond" w:cs="Helvetica"/>
          <w:b/>
          <w:bCs/>
          <w:i/>
          <w:iCs/>
        </w:rPr>
        <w:t>January 8, 2026</w:t>
      </w:r>
      <w:r w:rsidRPr="003B09B5">
        <w:rPr>
          <w:rFonts w:ascii="Garamond" w:eastAsia="Aptos" w:hAnsi="Garamond" w:cs="Helvetica"/>
          <w:b/>
          <w:bCs/>
        </w:rPr>
        <w:t xml:space="preserve"> </w:t>
      </w:r>
      <w:r w:rsidRPr="003B09B5">
        <w:rPr>
          <w:rFonts w:ascii="Garamond" w:eastAsia="Aptos" w:hAnsi="Garamond" w:cs="Helvetica"/>
          <w:b/>
          <w:bCs/>
          <w:i/>
          <w:iCs/>
        </w:rPr>
        <w:t>@ 3:</w:t>
      </w:r>
      <w:r>
        <w:rPr>
          <w:rFonts w:ascii="Garamond" w:eastAsia="Aptos" w:hAnsi="Garamond" w:cs="Helvetica"/>
          <w:b/>
          <w:bCs/>
          <w:i/>
          <w:iCs/>
        </w:rPr>
        <w:t>15</w:t>
      </w:r>
      <w:r w:rsidRPr="003B09B5">
        <w:rPr>
          <w:rFonts w:ascii="Garamond" w:eastAsia="Aptos" w:hAnsi="Garamond" w:cs="Helvetica"/>
          <w:b/>
          <w:bCs/>
          <w:i/>
          <w:iCs/>
        </w:rPr>
        <w:t>pm with optional Remote login</w:t>
      </w:r>
    </w:p>
    <w:p w14:paraId="2AD2358A" w14:textId="3D60B5CA" w:rsidR="008E30DD" w:rsidRDefault="008E30DD" w:rsidP="008E30DD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</w:rPr>
        <w:t>Faculty Attendance</w:t>
      </w:r>
      <w:r>
        <w:rPr>
          <w:rFonts w:ascii="Garamond" w:eastAsia="Aptos" w:hAnsi="Garamond" w:cs="Helvetica"/>
          <w:b/>
          <w:bCs/>
        </w:rPr>
        <w:t xml:space="preserve">; </w:t>
      </w:r>
      <w:r>
        <w:rPr>
          <w:rFonts w:ascii="Garamond" w:eastAsia="Aptos" w:hAnsi="Garamond" w:cs="Helvetica"/>
        </w:rPr>
        <w:t>Jessica Jarrett, Jennifer Collins, Carin White, Julie Syner, Renee Tatman, Yeicris Lois, Monique Keaton, Khayri Herron, Jana Miller, Dee Jaffa</w:t>
      </w:r>
    </w:p>
    <w:p w14:paraId="01F9FB9B" w14:textId="419BC590" w:rsidR="008E30DD" w:rsidRDefault="008E30DD" w:rsidP="008E30DD">
      <w:pPr>
        <w:rPr>
          <w:rFonts w:ascii="Garamond" w:eastAsia="Aptos" w:hAnsi="Garamond" w:cs="Helvetica"/>
        </w:rPr>
      </w:pPr>
      <w:r w:rsidRPr="008E30DD">
        <w:rPr>
          <w:rFonts w:ascii="Garamond" w:eastAsia="Aptos" w:hAnsi="Garamond" w:cs="Helvetica"/>
          <w:b/>
          <w:bCs/>
        </w:rPr>
        <w:t xml:space="preserve">Non </w:t>
      </w:r>
      <w:proofErr w:type="gramStart"/>
      <w:r w:rsidRPr="008E30DD">
        <w:rPr>
          <w:rFonts w:ascii="Garamond" w:eastAsia="Aptos" w:hAnsi="Garamond" w:cs="Helvetica"/>
          <w:b/>
          <w:bCs/>
        </w:rPr>
        <w:t xml:space="preserve">Faculty </w:t>
      </w:r>
      <w:r>
        <w:rPr>
          <w:rFonts w:ascii="Garamond" w:eastAsia="Aptos" w:hAnsi="Garamond" w:cs="Helvetica"/>
        </w:rPr>
        <w:t>;</w:t>
      </w:r>
      <w:proofErr w:type="gramEnd"/>
      <w:r>
        <w:rPr>
          <w:rFonts w:ascii="Garamond" w:eastAsia="Aptos" w:hAnsi="Garamond" w:cs="Helvetica"/>
        </w:rPr>
        <w:t xml:space="preserve"> Stacey Marks, Heather Singletary, Candice </w:t>
      </w:r>
      <w:proofErr w:type="spellStart"/>
      <w:r>
        <w:rPr>
          <w:rFonts w:ascii="Garamond" w:eastAsia="Aptos" w:hAnsi="Garamond" w:cs="Helvetica"/>
        </w:rPr>
        <w:t>Sheaffor</w:t>
      </w:r>
      <w:proofErr w:type="spellEnd"/>
      <w:r>
        <w:rPr>
          <w:rFonts w:ascii="Garamond" w:eastAsia="Aptos" w:hAnsi="Garamond" w:cs="Helvetica"/>
        </w:rPr>
        <w:t>, Laura Strauss, Tobi Hieger, Craig Sanders</w:t>
      </w:r>
    </w:p>
    <w:p w14:paraId="38D7FF50" w14:textId="611C0020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3:19 Meeting called to order</w:t>
      </w:r>
    </w:p>
    <w:p w14:paraId="79E7B910" w14:textId="5308EEDE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Review and approval for November 13 minutes</w:t>
      </w:r>
    </w:p>
    <w:p w14:paraId="2FB6E974" w14:textId="368062A3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New Treasurer, Carin White, voted in and financial report. Balance is $14, 754.34</w:t>
      </w:r>
    </w:p>
    <w:p w14:paraId="2FDAB850" w14:textId="4D231EBE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Ideas to increase Parent/Community involvement in SAC</w:t>
      </w:r>
    </w:p>
    <w:p w14:paraId="7BC1C032" w14:textId="4FB9C0B9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New Sac Procedures/ clarifications for Principles of Sac</w:t>
      </w:r>
    </w:p>
    <w:p w14:paraId="7CE1E640" w14:textId="4A9FA7CC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New member, Craig Sanders voted in.</w:t>
      </w:r>
    </w:p>
    <w:p w14:paraId="788467B6" w14:textId="18A6E779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Principal updates included a highlight of the active student government at Otis Mason. Ideas to benefit the children and school. A whole group learning experience</w:t>
      </w:r>
    </w:p>
    <w:p w14:paraId="15B3C0DF" w14:textId="131BC5D4" w:rsidR="00856EF1" w:rsidRPr="008E30DD" w:rsidRDefault="00856EF1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 xml:space="preserve">Meeting </w:t>
      </w:r>
      <w:r w:rsidR="007012A2">
        <w:rPr>
          <w:rFonts w:ascii="Garamond" w:eastAsia="Aptos" w:hAnsi="Garamond" w:cs="Helvetica"/>
          <w:i/>
          <w:iCs/>
        </w:rPr>
        <w:t>ad</w:t>
      </w:r>
      <w:r w:rsidR="00030769" w:rsidRPr="00030769">
        <w:rPr>
          <w:rFonts w:ascii="Garamond" w:eastAsia="Aptos" w:hAnsi="Garamond" w:cs="Helvetica"/>
          <w:i/>
          <w:iCs/>
        </w:rPr>
        <w:t>journed</w:t>
      </w:r>
      <w:r>
        <w:rPr>
          <w:rFonts w:ascii="Garamond" w:eastAsia="Aptos" w:hAnsi="Garamond" w:cs="Helvetica"/>
        </w:rPr>
        <w:t xml:space="preserve"> at 4:14pm</w:t>
      </w:r>
    </w:p>
    <w:p w14:paraId="0EDE6CEA" w14:textId="0C8DFD14" w:rsidR="008E30DD" w:rsidRPr="008E30DD" w:rsidRDefault="008E30DD" w:rsidP="008E30DD"/>
    <w:sectPr w:rsidR="008E30DD" w:rsidRPr="008E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1DEA"/>
    <w:multiLevelType w:val="hybridMultilevel"/>
    <w:tmpl w:val="664E5262"/>
    <w:lvl w:ilvl="0" w:tplc="E3B6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6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D"/>
    <w:rsid w:val="00030769"/>
    <w:rsid w:val="00212290"/>
    <w:rsid w:val="003827DC"/>
    <w:rsid w:val="006741D0"/>
    <w:rsid w:val="007012A2"/>
    <w:rsid w:val="00856EF1"/>
    <w:rsid w:val="008E30DD"/>
    <w:rsid w:val="00BF3AC3"/>
    <w:rsid w:val="00E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98E"/>
  <w15:chartTrackingRefBased/>
  <w15:docId w15:val="{9BB0F4D6-E67A-431C-80C9-92FF1AFE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DD"/>
  </w:style>
  <w:style w:type="paragraph" w:styleId="Heading1">
    <w:name w:val="heading 1"/>
    <w:basedOn w:val="Normal"/>
    <w:next w:val="Normal"/>
    <w:link w:val="Heading1Char"/>
    <w:uiPriority w:val="9"/>
    <w:qFormat/>
    <w:rsid w:val="008E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770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Marks</dc:creator>
  <cp:keywords/>
  <dc:description/>
  <cp:lastModifiedBy>Danielle Waler</cp:lastModifiedBy>
  <cp:revision>3</cp:revision>
  <dcterms:created xsi:type="dcterms:W3CDTF">2026-02-26T17:46:00Z</dcterms:created>
  <dcterms:modified xsi:type="dcterms:W3CDTF">2026-02-26T17:49:00Z</dcterms:modified>
</cp:coreProperties>
</file>