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F66E" w14:textId="77777777" w:rsidR="005D7B17" w:rsidRPr="00D46666" w:rsidRDefault="005D7B17" w:rsidP="005D7B17">
      <w:pPr>
        <w:rPr>
          <w:rFonts w:ascii="Garamond" w:hAnsi="Garamond" w:cs="Helvetica"/>
          <w:b/>
          <w:bCs/>
        </w:rPr>
      </w:pPr>
      <w:r w:rsidRPr="00D46666">
        <w:rPr>
          <w:rFonts w:ascii="Garamond" w:hAnsi="Garamond" w:cs="Helvetica"/>
          <w:b/>
          <w:bCs/>
        </w:rPr>
        <w:t>School Advisory Council Meeting – Media Center</w:t>
      </w:r>
    </w:p>
    <w:p w14:paraId="6F3FC40F" w14:textId="78A00DDC" w:rsidR="005D7B17" w:rsidRPr="00D46666" w:rsidRDefault="005D7B17" w:rsidP="005D7B17">
      <w:pPr>
        <w:rPr>
          <w:rFonts w:ascii="Garamond" w:hAnsi="Garamond" w:cs="Helvetica"/>
          <w:i/>
          <w:iCs/>
        </w:rPr>
      </w:pPr>
      <w:r>
        <w:rPr>
          <w:rFonts w:ascii="Garamond" w:hAnsi="Garamond" w:cs="Helvetica"/>
          <w:i/>
          <w:iCs/>
        </w:rPr>
        <w:t>August 14, 2025</w:t>
      </w:r>
      <w:r w:rsidRPr="00D46666">
        <w:rPr>
          <w:rFonts w:ascii="Garamond" w:hAnsi="Garamond" w:cs="Helvetica"/>
          <w:i/>
          <w:iCs/>
        </w:rPr>
        <w:t xml:space="preserve"> @3:</w:t>
      </w:r>
      <w:r>
        <w:rPr>
          <w:rFonts w:ascii="Garamond" w:hAnsi="Garamond" w:cs="Helvetica"/>
          <w:i/>
          <w:iCs/>
        </w:rPr>
        <w:t>15</w:t>
      </w:r>
      <w:r w:rsidRPr="00D46666">
        <w:rPr>
          <w:rFonts w:ascii="Garamond" w:hAnsi="Garamond" w:cs="Helvetica"/>
          <w:i/>
          <w:iCs/>
        </w:rPr>
        <w:t>pm with optional remote login</w:t>
      </w:r>
    </w:p>
    <w:p w14:paraId="7C515514" w14:textId="012E7DCF" w:rsidR="005D7B17" w:rsidRPr="006030C1" w:rsidRDefault="005D7B17" w:rsidP="005D7B17">
      <w:pPr>
        <w:rPr>
          <w:rFonts w:ascii="Garamond" w:hAnsi="Garamond" w:cs="Helvetica"/>
        </w:rPr>
      </w:pPr>
      <w:r w:rsidRPr="00D46666">
        <w:rPr>
          <w:rFonts w:ascii="Garamond" w:hAnsi="Garamond" w:cs="Helvetica"/>
          <w:b/>
          <w:bCs/>
        </w:rPr>
        <w:t>Faculty Attendance</w:t>
      </w:r>
      <w:r w:rsidRPr="006030C1">
        <w:rPr>
          <w:rFonts w:ascii="Garamond" w:hAnsi="Garamond" w:cs="Helvetica"/>
        </w:rPr>
        <w:t xml:space="preserve"> –</w:t>
      </w:r>
      <w:r>
        <w:rPr>
          <w:rFonts w:ascii="Garamond" w:hAnsi="Garamond" w:cs="Helvetica"/>
        </w:rPr>
        <w:t xml:space="preserve"> </w:t>
      </w:r>
      <w:r w:rsidR="00DE5DBC">
        <w:rPr>
          <w:rFonts w:ascii="Garamond" w:hAnsi="Garamond" w:cs="Helvetica"/>
        </w:rPr>
        <w:t>Rachel Sebag, Jessica Jarrett, Renee Tatman, Julie Hudson, Khayri Herron, Monique Keaton, Jennifer Collins, Laurie Jewell</w:t>
      </w:r>
    </w:p>
    <w:p w14:paraId="5739D42E" w14:textId="1D26CEDA" w:rsidR="005D7B17" w:rsidRDefault="005D7B17" w:rsidP="005D7B17">
      <w:pPr>
        <w:rPr>
          <w:rFonts w:ascii="Garamond" w:hAnsi="Garamond" w:cs="Helvetica"/>
        </w:rPr>
      </w:pPr>
      <w:r w:rsidRPr="00D46666">
        <w:rPr>
          <w:rFonts w:ascii="Garamond" w:hAnsi="Garamond" w:cs="Helvetica"/>
          <w:b/>
          <w:bCs/>
        </w:rPr>
        <w:t>Non- Faculty Attendance</w:t>
      </w:r>
      <w:r w:rsidRPr="006030C1">
        <w:rPr>
          <w:rFonts w:ascii="Garamond" w:hAnsi="Garamond" w:cs="Helvetica"/>
        </w:rPr>
        <w:t xml:space="preserve"> –</w:t>
      </w:r>
      <w:r>
        <w:rPr>
          <w:rFonts w:ascii="Garamond" w:hAnsi="Garamond" w:cs="Helvetica"/>
        </w:rPr>
        <w:t xml:space="preserve"> </w:t>
      </w:r>
      <w:r w:rsidR="00DE5DBC">
        <w:rPr>
          <w:rFonts w:ascii="Garamond" w:hAnsi="Garamond" w:cs="Helvetica"/>
        </w:rPr>
        <w:t xml:space="preserve">Laura Strauss, Stacey Marks, Heather Singletary </w:t>
      </w:r>
    </w:p>
    <w:p w14:paraId="05712C01" w14:textId="77492BDB" w:rsidR="005D7B17" w:rsidRDefault="005D7B17" w:rsidP="005D7B17">
      <w:pPr>
        <w:rPr>
          <w:rFonts w:ascii="Garamond" w:hAnsi="Garamond" w:cs="Helvetica"/>
        </w:rPr>
      </w:pPr>
      <w:r w:rsidRPr="00073F4B">
        <w:rPr>
          <w:rFonts w:ascii="Garamond" w:hAnsi="Garamond" w:cs="Helvetica"/>
        </w:rPr>
        <w:t>Call to Order –</w:t>
      </w:r>
      <w:r>
        <w:rPr>
          <w:rFonts w:ascii="Garamond" w:hAnsi="Garamond" w:cs="Helvetica"/>
        </w:rPr>
        <w:t xml:space="preserve"> 3:17pm</w:t>
      </w:r>
    </w:p>
    <w:p w14:paraId="08858BEC" w14:textId="7F1AE7CE" w:rsidR="005D7B17" w:rsidRPr="005D7B17" w:rsidRDefault="005D7B17" w:rsidP="005D7B17">
      <w:pPr>
        <w:pStyle w:val="ListParagraph"/>
        <w:numPr>
          <w:ilvl w:val="0"/>
          <w:numId w:val="1"/>
        </w:numPr>
      </w:pPr>
      <w:r>
        <w:rPr>
          <w:rFonts w:ascii="Garamond" w:hAnsi="Garamond"/>
        </w:rPr>
        <w:t>Introductions, Vote in new members and vote in new treasurer, Rachel Sebag.</w:t>
      </w:r>
    </w:p>
    <w:p w14:paraId="482B2BD1" w14:textId="76BAB68D" w:rsidR="005D7B17" w:rsidRPr="005D7B17" w:rsidRDefault="005D7B17" w:rsidP="005D7B17">
      <w:pPr>
        <w:pStyle w:val="ListParagraph"/>
        <w:numPr>
          <w:ilvl w:val="0"/>
          <w:numId w:val="1"/>
        </w:numPr>
      </w:pPr>
      <w:r>
        <w:rPr>
          <w:rFonts w:ascii="Garamond" w:hAnsi="Garamond"/>
        </w:rPr>
        <w:t>Review of last meetings minutes and approval</w:t>
      </w:r>
    </w:p>
    <w:p w14:paraId="63939C94" w14:textId="2483416E" w:rsidR="005D7B17" w:rsidRPr="005D7B17" w:rsidRDefault="005D7B17" w:rsidP="005D7B17">
      <w:pPr>
        <w:pStyle w:val="ListParagraph"/>
        <w:numPr>
          <w:ilvl w:val="0"/>
          <w:numId w:val="1"/>
        </w:numPr>
      </w:pPr>
      <w:r>
        <w:rPr>
          <w:rFonts w:ascii="Garamond" w:hAnsi="Garamond"/>
        </w:rPr>
        <w:t>Review of Sunshine law, posting of meeting date. Calendar approved</w:t>
      </w:r>
    </w:p>
    <w:p w14:paraId="69D3A68F" w14:textId="6BEE594C" w:rsidR="005D7B17" w:rsidRPr="005D7B17" w:rsidRDefault="005D7B17" w:rsidP="005D7B17">
      <w:pPr>
        <w:pStyle w:val="ListParagraph"/>
        <w:numPr>
          <w:ilvl w:val="0"/>
          <w:numId w:val="1"/>
        </w:numPr>
      </w:pPr>
      <w:r>
        <w:rPr>
          <w:rFonts w:ascii="Garamond" w:hAnsi="Garamond"/>
        </w:rPr>
        <w:t>Financial report $19,895.13 balance *note the rollover has not taken place, this happens in September.</w:t>
      </w:r>
    </w:p>
    <w:p w14:paraId="2DBB3EEF" w14:textId="39A979C6" w:rsidR="005D7B17" w:rsidRPr="005D7B17" w:rsidRDefault="005D7B17" w:rsidP="005D7B17">
      <w:pPr>
        <w:pStyle w:val="ListParagraph"/>
        <w:numPr>
          <w:ilvl w:val="0"/>
          <w:numId w:val="1"/>
        </w:numPr>
      </w:pPr>
      <w:r>
        <w:rPr>
          <w:rFonts w:ascii="Garamond" w:hAnsi="Garamond"/>
        </w:rPr>
        <w:t>Sunshine Laws regarding SAC member responsibilities, School Improvement Plan (SIP</w:t>
      </w:r>
      <w:r w:rsidR="00DE5DBC">
        <w:rPr>
          <w:rFonts w:ascii="Garamond" w:hAnsi="Garamond"/>
        </w:rPr>
        <w:t>),</w:t>
      </w:r>
      <w:r>
        <w:rPr>
          <w:rFonts w:ascii="Garamond" w:hAnsi="Garamond"/>
        </w:rPr>
        <w:t xml:space="preserve"> and SAC activities</w:t>
      </w:r>
    </w:p>
    <w:p w14:paraId="6FA130F1" w14:textId="68FCF496" w:rsidR="005D7B17" w:rsidRPr="00DE5DBC" w:rsidRDefault="005D7B17" w:rsidP="005D7B17">
      <w:pPr>
        <w:pStyle w:val="ListParagraph"/>
        <w:numPr>
          <w:ilvl w:val="0"/>
          <w:numId w:val="1"/>
        </w:numPr>
      </w:pPr>
      <w:r>
        <w:rPr>
          <w:rFonts w:ascii="Garamond" w:hAnsi="Garamond"/>
        </w:rPr>
        <w:t>Principal Updates – recognition of our SAC Chair, Dee Jaffa, new members, Mrs. Jennifer Collins. Experience Mason is the theme for this school year. Discussion about Professional Learning Community (PLC). The school has several Title 1 funds</w:t>
      </w:r>
      <w:r w:rsidR="007D1772">
        <w:rPr>
          <w:rFonts w:ascii="Garamond" w:hAnsi="Garamond"/>
          <w:i/>
          <w:iCs/>
        </w:rPr>
        <w:t xml:space="preserve"> outlined in the parent and family engagement plan to engage families and improve </w:t>
      </w:r>
      <w:r w:rsidR="00DB223B">
        <w:rPr>
          <w:rFonts w:ascii="Garamond" w:hAnsi="Garamond"/>
          <w:i/>
          <w:iCs/>
        </w:rPr>
        <w:t>school,</w:t>
      </w:r>
      <w:r w:rsidR="002B72A1">
        <w:rPr>
          <w:rFonts w:ascii="Garamond" w:hAnsi="Garamond"/>
        </w:rPr>
        <w:t xml:space="preserve"> </w:t>
      </w:r>
      <w:r>
        <w:rPr>
          <w:rFonts w:ascii="Garamond" w:hAnsi="Garamond"/>
        </w:rPr>
        <w:t>for resources that have been approved but waiting for the release of funds (Dreambox, Reflex, AR/Star, here builder</w:t>
      </w:r>
      <w:r w:rsidR="00DE5DBC">
        <w:rPr>
          <w:rFonts w:ascii="Garamond" w:hAnsi="Garamond"/>
        </w:rPr>
        <w:t>)</w:t>
      </w:r>
      <w:r>
        <w:rPr>
          <w:rFonts w:ascii="Garamond" w:hAnsi="Garamond"/>
        </w:rPr>
        <w:t xml:space="preserve">. Kindergarten implemented </w:t>
      </w:r>
      <w:r w:rsidR="00F51B0E">
        <w:rPr>
          <w:rFonts w:ascii="Garamond" w:hAnsi="Garamond"/>
        </w:rPr>
        <w:t xml:space="preserve">the </w:t>
      </w:r>
      <w:r>
        <w:rPr>
          <w:rFonts w:ascii="Garamond" w:hAnsi="Garamond"/>
        </w:rPr>
        <w:t xml:space="preserve">new model for the </w:t>
      </w:r>
      <w:r w:rsidR="00DE5DBC">
        <w:rPr>
          <w:rFonts w:ascii="Garamond" w:hAnsi="Garamond"/>
        </w:rPr>
        <w:t>first</w:t>
      </w:r>
      <w:r>
        <w:rPr>
          <w:rFonts w:ascii="Garamond" w:hAnsi="Garamond"/>
        </w:rPr>
        <w:t xml:space="preserve"> week of school start. </w:t>
      </w:r>
      <w:r>
        <w:rPr>
          <w:rFonts w:ascii="Garamond" w:hAnsi="Garamond"/>
        </w:rPr>
        <w:br/>
        <w:t xml:space="preserve">Mrs. Hudson presented Title 1 </w:t>
      </w:r>
      <w:r w:rsidR="00DB223B">
        <w:rPr>
          <w:rFonts w:ascii="Garamond" w:hAnsi="Garamond"/>
          <w:i/>
          <w:iCs/>
        </w:rPr>
        <w:t xml:space="preserve">Parent </w:t>
      </w:r>
      <w:r>
        <w:rPr>
          <w:rFonts w:ascii="Garamond" w:hAnsi="Garamond"/>
        </w:rPr>
        <w:t>School Compact. The initiative to encourage every parent</w:t>
      </w:r>
      <w:r w:rsidR="00DE5DBC">
        <w:rPr>
          <w:rFonts w:ascii="Garamond" w:hAnsi="Garamond"/>
        </w:rPr>
        <w:t xml:space="preserve"> to volunteer for 5 hours throughout the school year presented. Volunteer hours could be in many forms including chaperoning a field trip. Basketball season is gearing up!</w:t>
      </w:r>
    </w:p>
    <w:p w14:paraId="7EF1C01F" w14:textId="135DE7C2" w:rsidR="00DE5DBC" w:rsidRDefault="00DE5DBC" w:rsidP="005D7B17">
      <w:pPr>
        <w:pStyle w:val="ListParagraph"/>
        <w:numPr>
          <w:ilvl w:val="0"/>
          <w:numId w:val="1"/>
        </w:numPr>
      </w:pPr>
      <w:r>
        <w:rPr>
          <w:rFonts w:ascii="Garamond" w:hAnsi="Garamond"/>
        </w:rPr>
        <w:t>Meeting adjourned 4:10pm</w:t>
      </w:r>
    </w:p>
    <w:sectPr w:rsidR="00DE5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83A19"/>
    <w:multiLevelType w:val="hybridMultilevel"/>
    <w:tmpl w:val="84DEAFF6"/>
    <w:lvl w:ilvl="0" w:tplc="83E69E26">
      <w:start w:val="1"/>
      <w:numFmt w:val="upperRoman"/>
      <w:lvlText w:val="%1."/>
      <w:lvlJc w:val="left"/>
      <w:pPr>
        <w:ind w:left="1080" w:hanging="720"/>
      </w:pPr>
      <w:rPr>
        <w:rFonts w:ascii="Garamond" w:hAnsi="Garamond"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02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17"/>
    <w:rsid w:val="0002439C"/>
    <w:rsid w:val="002B72A1"/>
    <w:rsid w:val="005D7B17"/>
    <w:rsid w:val="007D1772"/>
    <w:rsid w:val="00B101A9"/>
    <w:rsid w:val="00DB223B"/>
    <w:rsid w:val="00DE5DBC"/>
    <w:rsid w:val="00ED70E5"/>
    <w:rsid w:val="00F5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3AC6"/>
  <w15:chartTrackingRefBased/>
  <w15:docId w15:val="{7EAEAEA7-B013-48FD-AA26-26A8A16D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17"/>
  </w:style>
  <w:style w:type="paragraph" w:styleId="Heading1">
    <w:name w:val="heading 1"/>
    <w:basedOn w:val="Normal"/>
    <w:next w:val="Normal"/>
    <w:link w:val="Heading1Char"/>
    <w:uiPriority w:val="9"/>
    <w:qFormat/>
    <w:rsid w:val="005D7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B17"/>
    <w:rPr>
      <w:rFonts w:eastAsiaTheme="majorEastAsia" w:cstheme="majorBidi"/>
      <w:color w:val="272727" w:themeColor="text1" w:themeTint="D8"/>
    </w:rPr>
  </w:style>
  <w:style w:type="paragraph" w:styleId="Title">
    <w:name w:val="Title"/>
    <w:basedOn w:val="Normal"/>
    <w:next w:val="Normal"/>
    <w:link w:val="TitleChar"/>
    <w:uiPriority w:val="10"/>
    <w:qFormat/>
    <w:rsid w:val="005D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B17"/>
    <w:pPr>
      <w:spacing w:before="160"/>
      <w:jc w:val="center"/>
    </w:pPr>
    <w:rPr>
      <w:i/>
      <w:iCs/>
      <w:color w:val="404040" w:themeColor="text1" w:themeTint="BF"/>
    </w:rPr>
  </w:style>
  <w:style w:type="character" w:customStyle="1" w:styleId="QuoteChar">
    <w:name w:val="Quote Char"/>
    <w:basedOn w:val="DefaultParagraphFont"/>
    <w:link w:val="Quote"/>
    <w:uiPriority w:val="29"/>
    <w:rsid w:val="005D7B17"/>
    <w:rPr>
      <w:i/>
      <w:iCs/>
      <w:color w:val="404040" w:themeColor="text1" w:themeTint="BF"/>
    </w:rPr>
  </w:style>
  <w:style w:type="paragraph" w:styleId="ListParagraph">
    <w:name w:val="List Paragraph"/>
    <w:basedOn w:val="Normal"/>
    <w:uiPriority w:val="34"/>
    <w:qFormat/>
    <w:rsid w:val="005D7B17"/>
    <w:pPr>
      <w:ind w:left="720"/>
      <w:contextualSpacing/>
    </w:pPr>
  </w:style>
  <w:style w:type="character" w:styleId="IntenseEmphasis">
    <w:name w:val="Intense Emphasis"/>
    <w:basedOn w:val="DefaultParagraphFont"/>
    <w:uiPriority w:val="21"/>
    <w:qFormat/>
    <w:rsid w:val="005D7B17"/>
    <w:rPr>
      <w:i/>
      <w:iCs/>
      <w:color w:val="0F4761" w:themeColor="accent1" w:themeShade="BF"/>
    </w:rPr>
  </w:style>
  <w:style w:type="paragraph" w:styleId="IntenseQuote">
    <w:name w:val="Intense Quote"/>
    <w:basedOn w:val="Normal"/>
    <w:next w:val="Normal"/>
    <w:link w:val="IntenseQuoteChar"/>
    <w:uiPriority w:val="30"/>
    <w:qFormat/>
    <w:rsid w:val="005D7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B17"/>
    <w:rPr>
      <w:i/>
      <w:iCs/>
      <w:color w:val="0F4761" w:themeColor="accent1" w:themeShade="BF"/>
    </w:rPr>
  </w:style>
  <w:style w:type="character" w:styleId="IntenseReference">
    <w:name w:val="Intense Reference"/>
    <w:basedOn w:val="DefaultParagraphFont"/>
    <w:uiPriority w:val="32"/>
    <w:qFormat/>
    <w:rsid w:val="005D7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Marks</dc:creator>
  <cp:keywords/>
  <dc:description/>
  <cp:lastModifiedBy>Kevin Marks</cp:lastModifiedBy>
  <cp:revision>6</cp:revision>
  <dcterms:created xsi:type="dcterms:W3CDTF">2025-09-02T16:08:00Z</dcterms:created>
  <dcterms:modified xsi:type="dcterms:W3CDTF">2025-09-17T15:06:00Z</dcterms:modified>
</cp:coreProperties>
</file>